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6CF3F">
      <w:pPr>
        <w:spacing w:line="560" w:lineRule="exact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黑体"/>
        </w:rPr>
        <w:t>附件2</w:t>
      </w:r>
    </w:p>
    <w:p w14:paraId="470B7BF8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采购项目实施审批表</w:t>
      </w:r>
    </w:p>
    <w:bookmarkEnd w:id="0"/>
    <w:p w14:paraId="69DE4403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楷体_GB2312" w:hAnsi="国标楷体-GB/T 2312" w:eastAsia="楷体_GB2312" w:cs="国标楷体-GB/T 2312"/>
          <w:color w:val="000000"/>
          <w:sz w:val="24"/>
          <w:szCs w:val="24"/>
        </w:rPr>
        <w:t>（此表适用于</w:t>
      </w:r>
      <w:r>
        <w:rPr>
          <w:rFonts w:hint="eastAsia" w:ascii="楷体_GB2312" w:hAnsi="国标楷体-GB/T 2312" w:eastAsia="楷体_GB2312" w:cs="国标楷体-GB/T 2312"/>
          <w:color w:val="000000"/>
          <w:sz w:val="24"/>
          <w:szCs w:val="24"/>
          <w:lang w:eastAsia="zh-CN"/>
        </w:rPr>
        <w:t>部门采购</w:t>
      </w:r>
      <w:r>
        <w:rPr>
          <w:rFonts w:hint="eastAsia" w:ascii="楷体_GB2312" w:hAnsi="国标楷体-GB/T 2312" w:eastAsia="楷体_GB2312" w:cs="国标楷体-GB/T 2312"/>
          <w:color w:val="000000"/>
          <w:sz w:val="24"/>
          <w:szCs w:val="24"/>
        </w:rPr>
        <w:t>）</w:t>
      </w:r>
    </w:p>
    <w:tbl>
      <w:tblPr>
        <w:tblStyle w:val="3"/>
        <w:tblW w:w="9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5"/>
        <w:gridCol w:w="4062"/>
        <w:gridCol w:w="1134"/>
        <w:gridCol w:w="1317"/>
      </w:tblGrid>
      <w:tr w14:paraId="61098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2785" w:type="dxa"/>
            <w:noWrap w:val="0"/>
            <w:vAlign w:val="center"/>
          </w:tcPr>
          <w:p w14:paraId="2C56BD42">
            <w:pPr>
              <w:pStyle w:val="2"/>
              <w:spacing w:line="360" w:lineRule="auto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采购需求申报部门</w:t>
            </w:r>
          </w:p>
        </w:tc>
        <w:tc>
          <w:tcPr>
            <w:tcW w:w="4062" w:type="dxa"/>
            <w:noWrap w:val="0"/>
            <w:vAlign w:val="center"/>
          </w:tcPr>
          <w:p w14:paraId="696B6C19">
            <w:pPr>
              <w:pStyle w:val="2"/>
              <w:spacing w:line="360" w:lineRule="auto"/>
              <w:jc w:val="center"/>
              <w:rPr>
                <w:rFonts w:hint="eastAsia" w:ascii="黑体" w:hAnsi="黑体" w:eastAsia="黑体" w:cs="CESI仿宋-GB2312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CESI仿宋-GB2312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134" w:type="dxa"/>
            <w:noWrap w:val="0"/>
            <w:vAlign w:val="center"/>
          </w:tcPr>
          <w:p w14:paraId="22CB2529">
            <w:pPr>
              <w:pStyle w:val="2"/>
              <w:spacing w:line="360" w:lineRule="auto"/>
              <w:jc w:val="left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经办人</w:t>
            </w:r>
          </w:p>
        </w:tc>
        <w:tc>
          <w:tcPr>
            <w:tcW w:w="1317" w:type="dxa"/>
            <w:noWrap w:val="0"/>
            <w:vAlign w:val="center"/>
          </w:tcPr>
          <w:p w14:paraId="63B27378">
            <w:pPr>
              <w:pStyle w:val="2"/>
              <w:spacing w:line="360" w:lineRule="auto"/>
              <w:jc w:val="left"/>
              <w:rPr>
                <w:rFonts w:ascii="黑体" w:hAnsi="黑体" w:eastAsia="黑体"/>
                <w:sz w:val="24"/>
              </w:rPr>
            </w:pPr>
          </w:p>
        </w:tc>
      </w:tr>
      <w:tr w14:paraId="5279F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785" w:type="dxa"/>
            <w:noWrap w:val="0"/>
            <w:vAlign w:val="center"/>
          </w:tcPr>
          <w:p w14:paraId="054F25E0">
            <w:pPr>
              <w:pStyle w:val="2"/>
              <w:spacing w:line="360" w:lineRule="auto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采购项目名称</w:t>
            </w:r>
          </w:p>
        </w:tc>
        <w:tc>
          <w:tcPr>
            <w:tcW w:w="6513" w:type="dxa"/>
            <w:gridSpan w:val="3"/>
            <w:noWrap w:val="0"/>
            <w:vAlign w:val="center"/>
          </w:tcPr>
          <w:p w14:paraId="713CE1C8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</w:p>
        </w:tc>
      </w:tr>
      <w:tr w14:paraId="54EF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2785" w:type="dxa"/>
            <w:noWrap w:val="0"/>
            <w:vAlign w:val="center"/>
          </w:tcPr>
          <w:p w14:paraId="59B28E09">
            <w:pPr>
              <w:pStyle w:val="2"/>
              <w:spacing w:line="360" w:lineRule="auto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采购预算</w:t>
            </w:r>
          </w:p>
        </w:tc>
        <w:tc>
          <w:tcPr>
            <w:tcW w:w="6513" w:type="dxa"/>
            <w:gridSpan w:val="3"/>
            <w:noWrap w:val="0"/>
            <w:vAlign w:val="center"/>
          </w:tcPr>
          <w:p w14:paraId="472746CD">
            <w:pPr>
              <w:spacing w:line="36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预算金额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:</w:t>
            </w:r>
            <w:r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   元</w:t>
            </w:r>
            <w:r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预算类型：1.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年初预算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□ 2.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追加预算□</w:t>
            </w:r>
          </w:p>
        </w:tc>
      </w:tr>
      <w:tr w14:paraId="392A9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785" w:type="dxa"/>
            <w:noWrap w:val="0"/>
            <w:vAlign w:val="center"/>
          </w:tcPr>
          <w:p w14:paraId="26280304">
            <w:pPr>
              <w:pStyle w:val="2"/>
              <w:spacing w:line="26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采购需求</w:t>
            </w:r>
          </w:p>
        </w:tc>
        <w:tc>
          <w:tcPr>
            <w:tcW w:w="6513" w:type="dxa"/>
            <w:gridSpan w:val="3"/>
            <w:noWrap w:val="0"/>
            <w:vAlign w:val="center"/>
          </w:tcPr>
          <w:p w14:paraId="62E2B072">
            <w:pPr>
              <w:spacing w:line="240" w:lineRule="exact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  <w:p w14:paraId="79F85FE9">
            <w:pPr>
              <w:spacing w:line="240" w:lineRule="exact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</w:p>
          <w:p w14:paraId="7F1A11DF">
            <w:pPr>
              <w:spacing w:line="240" w:lineRule="exact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</w:p>
          <w:p w14:paraId="7BA5E7D4">
            <w:pPr>
              <w:spacing w:line="240" w:lineRule="exact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</w:p>
          <w:p w14:paraId="3315BD19">
            <w:pPr>
              <w:spacing w:line="240" w:lineRule="exact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</w:p>
          <w:p w14:paraId="6918350F">
            <w:pPr>
              <w:spacing w:line="240" w:lineRule="exact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</w:p>
        </w:tc>
      </w:tr>
      <w:tr w14:paraId="2CE5E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2785" w:type="dxa"/>
            <w:noWrap w:val="0"/>
            <w:vAlign w:val="center"/>
          </w:tcPr>
          <w:p w14:paraId="7A8919A0">
            <w:pPr>
              <w:pStyle w:val="2"/>
              <w:spacing w:line="360" w:lineRule="auto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采购品名</w:t>
            </w:r>
          </w:p>
        </w:tc>
        <w:tc>
          <w:tcPr>
            <w:tcW w:w="6513" w:type="dxa"/>
            <w:gridSpan w:val="3"/>
            <w:noWrap w:val="0"/>
            <w:vAlign w:val="center"/>
          </w:tcPr>
          <w:p w14:paraId="25AA2A55">
            <w:pPr>
              <w:spacing w:line="360" w:lineRule="auto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1.货物 □         2.工程□         3.服务 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□</w:t>
            </w:r>
          </w:p>
        </w:tc>
      </w:tr>
      <w:tr w14:paraId="05C7C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2785" w:type="dxa"/>
            <w:noWrap w:val="0"/>
            <w:vAlign w:val="center"/>
          </w:tcPr>
          <w:p w14:paraId="332B3F5C">
            <w:pPr>
              <w:pStyle w:val="2"/>
              <w:spacing w:line="360" w:lineRule="auto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采购方式</w:t>
            </w:r>
          </w:p>
        </w:tc>
        <w:tc>
          <w:tcPr>
            <w:tcW w:w="6513" w:type="dxa"/>
            <w:gridSpan w:val="3"/>
            <w:noWrap w:val="0"/>
            <w:vAlign w:val="center"/>
          </w:tcPr>
          <w:p w14:paraId="6A78828C">
            <w:pPr>
              <w:spacing w:line="360" w:lineRule="auto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1.比选采购□       2.议价采购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黑体" w:hAnsi="黑体" w:eastAsia="黑体"/>
                <w:sz w:val="24"/>
                <w:szCs w:val="24"/>
              </w:rPr>
              <w:t xml:space="preserve">       3.直接采购□</w:t>
            </w:r>
          </w:p>
        </w:tc>
      </w:tr>
      <w:tr w14:paraId="10D3E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2785" w:type="dxa"/>
            <w:noWrap w:val="0"/>
            <w:vAlign w:val="center"/>
          </w:tcPr>
          <w:p w14:paraId="68DCBB01">
            <w:pPr>
              <w:pStyle w:val="2"/>
              <w:spacing w:line="360" w:lineRule="auto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采购人代表</w:t>
            </w:r>
          </w:p>
        </w:tc>
        <w:tc>
          <w:tcPr>
            <w:tcW w:w="6513" w:type="dxa"/>
            <w:gridSpan w:val="3"/>
            <w:noWrap w:val="0"/>
            <w:vAlign w:val="center"/>
          </w:tcPr>
          <w:p w14:paraId="725073F0">
            <w:pPr>
              <w:spacing w:line="360" w:lineRule="auto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 w14:paraId="22D5C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atLeast"/>
          <w:jc w:val="center"/>
        </w:trPr>
        <w:tc>
          <w:tcPr>
            <w:tcW w:w="2785" w:type="dxa"/>
            <w:noWrap w:val="0"/>
            <w:vAlign w:val="center"/>
          </w:tcPr>
          <w:p w14:paraId="4CA2A889">
            <w:pPr>
              <w:pStyle w:val="2"/>
              <w:spacing w:line="240" w:lineRule="exact"/>
              <w:jc w:val="center"/>
              <w:rPr>
                <w:rFonts w:ascii="黑体" w:hAnsi="黑体" w:eastAsia="黑体" w:cs="国标黑体"/>
                <w:sz w:val="24"/>
              </w:rPr>
            </w:pPr>
            <w:r>
              <w:rPr>
                <w:rFonts w:hint="eastAsia" w:ascii="黑体" w:hAnsi="黑体" w:eastAsia="黑体" w:cs="国标黑体"/>
                <w:sz w:val="24"/>
              </w:rPr>
              <w:t>部门</w:t>
            </w:r>
            <w:r>
              <w:rPr>
                <w:rFonts w:hint="eastAsia" w:ascii="黑体" w:hAnsi="黑体" w:eastAsia="黑体" w:cs="国标黑体"/>
                <w:sz w:val="24"/>
                <w:lang w:eastAsia="zh-CN"/>
              </w:rPr>
              <w:t>审</w:t>
            </w:r>
            <w:r>
              <w:rPr>
                <w:rFonts w:hint="eastAsia" w:ascii="黑体" w:hAnsi="黑体" w:eastAsia="黑体" w:cs="国标黑体"/>
                <w:sz w:val="24"/>
              </w:rPr>
              <w:t>批</w:t>
            </w:r>
          </w:p>
        </w:tc>
        <w:tc>
          <w:tcPr>
            <w:tcW w:w="6513" w:type="dxa"/>
            <w:gridSpan w:val="3"/>
            <w:noWrap w:val="0"/>
            <w:vAlign w:val="center"/>
          </w:tcPr>
          <w:p w14:paraId="0AA6A2AF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595EC61E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3273B219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17A5B3C9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31B3A85B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612932AE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72E493C6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615F79DC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3E07159C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3074B2C8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  <w:p w14:paraId="32CB1C5B">
            <w:pPr>
              <w:spacing w:line="260" w:lineRule="exact"/>
              <w:jc w:val="left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 w14:paraId="182AC8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1493DC-8FF8-474F-85EC-414B6D4BE38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8ECE730-4073-4B24-A48D-03984AE4BFC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DBEED43-F7AA-4311-BBDB-FAD6AF45A60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56BC8F69-C1F0-4C05-821A-C1BDC34A1341}"/>
  </w:font>
  <w:font w:name="国标楷体-GB/T 2312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5" w:fontKey="{173F4012-F86B-4998-99F1-19003755E70E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6" w:fontKey="{6DB793A0-2366-4CC2-8B85-D96751B987FE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7" w:fontKey="{7F06AD23-A86E-4C21-9A66-B994BF61E22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E295A"/>
    <w:rsid w:val="60CE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eastAsia="宋体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2026-07-22T08:38:00Z</dcterms:created>
  <dc:creator>梦梦</dc:creator>
  <cp:lastModifiedBy>梦梦</cp:lastModifiedBy>
  <dcterms:modified xsi:type="dcterms:W3CDTF">2026-07-22T08:38:46Z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ADD9C6E914F3425DA19C35ACF18459A4_11</vt:lpwstr>
  </property>
  <property fmtid="{D5CDD505-2E9C-101B-9397-08002B2CF9AE}" pid="4" name="KSOTemplateDocerSaveRecord">
    <vt:lpwstr>eyJoZGlkIjoiNjMxNDU2NDdjYmI5OWNkYTZmZjMyNzRhODNlYzdlZjMiLCJ1c2VySWQiOiIyNzY5ODY3MjQifQ==</vt:lpwstr>
  </property>
</Properties>
</file>